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3A5F"/>
          <w:sz w:val="40"/>
        </w:rPr>
        <w:t>STORYBOARD</w:t>
      </w:r>
    </w:p>
    <w:p>
      <w:pPr>
        <w:jc w:val="center"/>
      </w:pPr>
      <w:r>
        <w:rPr>
          <w:b/>
          <w:sz w:val="32"/>
        </w:rPr>
        <w:t>The High-Risk Offboarding</w:t>
      </w:r>
    </w:p>
    <w:p>
      <w:pPr>
        <w:jc w:val="center"/>
      </w:pPr>
      <w:r>
        <w:rPr>
          <w:sz w:val="22"/>
        </w:rPr>
        <w:t>A Branching Scenario for HR Managers and IT Directors  ·  Articulate Storyline 360</w:t>
      </w:r>
    </w:p>
    <w:p/>
    <w:p>
      <w:r>
        <w:rPr>
          <w:b/>
        </w:rPr>
        <w:t>HOW TO READ THIS STORYBOARD</w:t>
        <w:br/>
      </w:r>
      <w:r>
        <w:rPr>
          <w:sz w:val="20"/>
        </w:rPr>
        <w:t>Each slide card contains two sections: Narration / On-Screen Text (what the learner reads on screen, including headers, body copy, dialogue, and consequence data) and Interaction &amp; Triggers (Storyline-specific technical notes — animations, variable changes, button jumps, and JavaScript calls). Consequence screens marked [TRY AGAIN] route back to the decision point. Warning screens marked [ELEVATED RISK] proceed forward with riskScore incremented.</w:t>
      </w:r>
    </w:p>
    <w:p>
      <w:r>
        <w:br w:type="page"/>
      </w:r>
    </w:p>
    <w:p>
      <w:pPr>
        <w:pStyle w:val="Heading1"/>
      </w:pPr>
      <w:r>
        <w:rPr>
          <w:color w:val="1E3A5F"/>
        </w:rPr>
        <w:t>Branching Map Summary</w:t>
      </w:r>
    </w:p>
    <w:p>
      <w:r>
        <w:rPr>
          <w:sz w:val="22"/>
        </w:rPr>
        <w:t>Slides 1–2: Linear setup. Slides 3–13: Three branching decision points with consequence and confirmation screens. Slide 14: Converging debrief for all paths.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E3A5F"/>
          </w:tcPr>
          <w:p>
            <w:r>
              <w:rPr>
                <w:b/>
                <w:color w:val="FFFFFF"/>
                <w:sz w:val="20"/>
              </w:rPr>
              <w:t>Decision Point</w:t>
            </w:r>
          </w:p>
        </w:tc>
        <w:tc>
          <w:tcPr>
            <w:tcW w:type="dxa" w:w="2880"/>
            <w:shd w:val="clear" w:color="auto" w:fill="1E3A5F"/>
          </w:tcPr>
          <w:p>
            <w:r>
              <w:rPr>
                <w:b/>
                <w:color w:val="FFFFFF"/>
                <w:sz w:val="20"/>
              </w:rPr>
              <w:t>Options</w:t>
            </w:r>
          </w:p>
        </w:tc>
        <w:tc>
          <w:tcPr>
            <w:tcW w:type="dxa" w:w="2880"/>
            <w:shd w:val="clear" w:color="auto" w:fill="1E3A5F"/>
          </w:tcPr>
          <w:p>
            <w:r>
              <w:rPr>
                <w:b/>
                <w:color w:val="FFFFFF"/>
                <w:sz w:val="20"/>
              </w:rPr>
              <w:t>Routes To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Decision 1 — Slide 3</w:t>
              <w:br/>
              <w:t>Access Timing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A: Conference room first [BREACH]</w:t>
              <w:br/>
              <w:t>B: Email IT [WARNING +20]</w:t>
              <w:br/>
              <w:t>C: Coordinate simultaneous ✓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 → Slide 4 → Retry</w:t>
              <w:br/>
              <w:t>B → Slide 5 → Slide 7</w:t>
              <w:br/>
              <w:t>C → Slide 6 → Slide 7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Decision 2 — Slide 7</w:t>
              <w:br/>
              <w:t>Conversation Tone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A: Aggressive opener [LEGAL]</w:t>
              <w:br/>
              <w:t>B: Compliant opener ✓</w:t>
              <w:br/>
              <w:t>C: Vague/reversible [WARNING +15]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 → Slide 8 → Retry</w:t>
              <w:br/>
              <w:t>B → Slide 9 → Slide 11</w:t>
              <w:br/>
              <w:t>C → Slide 10 → Slide 11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Decision 3 — Slide 11</w:t>
              <w:br/>
              <w:t>Hardware Retrieval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A: Collect now ✓</w:t>
              <w:br/>
              <w:t>B: Allow drop-off tomorrow [CUSTODY]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 → Slide 12 → Slide 14</w:t>
              <w:br/>
              <w:t>B → Slide 13 → Slide 14</w:t>
            </w:r>
          </w:p>
        </w:tc>
      </w:tr>
    </w:tbl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1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The High-Risk Offboarding</w:t>
            </w:r>
          </w:p>
          <w:p>
            <w:r>
              <w:rPr>
                <w:color w:val="444444"/>
                <w:sz w:val="18"/>
              </w:rPr>
              <w:t>Objective: Establish scenario stakes and role. Hook the learner immediately.</w:t>
            </w:r>
          </w:p>
        </w:tc>
        <w:tc>
          <w:tcPr>
            <w:tcW w:type="dxa" w:w="1701"/>
            <w:shd w:val="clear" w:color="auto" w:fill="7C3AED"/>
          </w:tcPr>
          <w:p>
            <w:r>
              <w:rPr>
                <w:b/>
                <w:color w:val="FFFFFF"/>
                <w:sz w:val="20"/>
              </w:rPr>
              <w:t>PHASE</w:t>
              <w:br/>
              <w:t>HOOK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HEADER (large, bold):</w:t>
              <w:br/>
              <w:t>"The High-Risk Offboarding"</w:t>
              <w:br/>
              <w:br/>
              <w:t>SUBHEAD:</w:t>
              <w:br/>
              <w:t>"Not every termination goes smoothly.</w:t>
              <w:br/>
              <w:t>This one could cost $4.99 million if you get it wrong."</w:t>
              <w:br/>
              <w:br/>
              <w:t>ROLE FRAMING (body):</w:t>
              <w:br/>
              <w:t>"You are an HR Manager at a mid-size financial services firm.</w:t>
              <w:br/>
              <w:t>In 30 minutes, you have a meeting with Marcus Webb — a senior DevOps Engineer</w:t>
              <w:br/>
              <w:t>with 8 years at the company and root access to every production system.</w:t>
              <w:br/>
              <w:t>He doesn't know why he's been called in.</w:t>
              <w:br/>
              <w:t>You do."</w:t>
              <w:br/>
              <w:br/>
              <w:t>CTA BUTTON: "Begin"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Slide loads with header already visible</w:t>
              <w:br/>
              <w:t>• Subhead fades in 0.5s after slide entry</w:t>
              <w:br/>
              <w:t>• Role framing body copy fades in 1s after subhead</w:t>
              <w:br/>
              <w:t>• "Begin" button: Jump to Slide 2</w:t>
              <w:br/>
              <w:t>• No back navigation on Slide 1</w:t>
              <w:br/>
              <w:t>• Progress indicator: hidden on this slide</w:t>
              <w:br/>
              <w:t>DEVELOPER NOTE: Set all four variables to default on slide entry:</w:t>
              <w:br/>
              <w:t xml:space="preserve">  isAccessRevoked = False</w:t>
              <w:br/>
              <w:t xml:space="preserve">  conversationTone = 0</w:t>
              <w:br/>
              <w:t xml:space="preserve">  hardwareSecured = False</w:t>
              <w:br/>
              <w:t xml:space="preserve">  riskScore = 0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2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Meet Marcus Webb</w:t>
            </w:r>
          </w:p>
          <w:p>
            <w:r>
              <w:rPr>
                <w:color w:val="444444"/>
                <w:sz w:val="18"/>
              </w:rPr>
              <w:t>Objective: Establish the scenario character with enough specificity to feel real.</w:t>
            </w:r>
          </w:p>
        </w:tc>
        <w:tc>
          <w:tcPr>
            <w:tcW w:type="dxa" w:w="1701"/>
            <w:shd w:val="clear" w:color="auto" w:fill="2563EB"/>
          </w:tcPr>
          <w:p>
            <w:r>
              <w:rPr>
                <w:b/>
                <w:color w:val="FFFFFF"/>
                <w:sz w:val="20"/>
              </w:rPr>
              <w:t>PHASE</w:t>
              <w:br/>
              <w:t>SETUP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CHARACTER CARD HEADER:</w:t>
              <w:br/>
              <w:t>"Your 9:30 Meeting"</w:t>
              <w:br/>
              <w:br/>
              <w:t>CHARACTER NAME (large):</w:t>
              <w:br/>
              <w:t>"Marcus Webb"</w:t>
              <w:br/>
              <w:br/>
              <w:t>CHARACTER DETAILS (list):</w:t>
              <w:br/>
              <w:t>• Senior DevOps Engineer</w:t>
              <w:br/>
              <w:t>• 8 years at the company</w:t>
              <w:br/>
              <w:t>• Manages CI/CD pipelines and cloud infrastructure</w:t>
              <w:br/>
              <w:t>• Root access: GitHub, AWS, all client databases, Slack workspace admin</w:t>
              <w:br/>
              <w:t>• Currently offboarding: performance issues + pending legal dispute</w:t>
              <w:br/>
              <w:br/>
              <w:t>SITUATION LINE:</w:t>
              <w:br/>
              <w:t>"It's 9:00 AM. The meeting is at 9:30.</w:t>
              <w:br/>
              <w:t>IT is standing by — but hasn't acted yet.</w:t>
              <w:br/>
              <w:t>What do you do first?"</w:t>
              <w:br/>
              <w:br/>
              <w:t>CTA BUTTON: "Make a Decision"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Character card slides in from right on entry (0.3s ease)</w:t>
              <w:br/>
              <w:t>• Details list items animate in sequentially (0.2s between each)</w:t>
              <w:br/>
              <w:t>• "Root access" line highlights in amber on entry to emphasize stakes</w:t>
              <w:br/>
              <w:t>• Situation line fades in after character details complete</w:t>
              <w:br/>
              <w:t>• "Make a Decision" button: Jump to Slide 3</w:t>
              <w:br/>
              <w:t>• Back button: Jump to Slide 1</w:t>
              <w:br/>
              <w:t>DEVELOPER NOTE: No variable changes on this slide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3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Decision 1: Access Timing</w:t>
            </w:r>
          </w:p>
          <w:p>
            <w:r>
              <w:rPr>
                <w:color w:val="444444"/>
                <w:sz w:val="18"/>
              </w:rPr>
              <w:t>Objective: Learner sequences access revocation and meeting timing to prevent the data exfiltration window.</w:t>
            </w:r>
          </w:p>
        </w:tc>
        <w:tc>
          <w:tcPr>
            <w:tcW w:type="dxa" w:w="1701"/>
            <w:shd w:val="clear" w:color="auto" w:fill="16A34A"/>
          </w:tcPr>
          <w:p>
            <w:r>
              <w:rPr>
                <w:b/>
                <w:color w:val="FFFFFF"/>
                <w:sz w:val="20"/>
              </w:rPr>
              <w:t>PHASE</w:t>
              <w:br/>
              <w:t>DECISION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DECISION HEADER:</w:t>
              <w:br/>
              <w:t>"It's 9:00 AM. Marcus's meeting is at 9:30.</w:t>
              <w:br/>
              <w:t>IT Security is standing by, waiting for your word.</w:t>
              <w:br/>
              <w:t>What do you do first?"</w:t>
              <w:br/>
              <w:br/>
              <w:t>CHOICE A:</w:t>
              <w:br/>
              <w:t>"Go to the conference room and set up.</w:t>
              <w:br/>
              <w:t>You'll handle IT notification after Marcus arrives."</w:t>
              <w:br/>
              <w:br/>
              <w:t>CHOICE B:</w:t>
              <w:br/>
              <w:t>"Send IT an email to begin deprovisioning.</w:t>
              <w:br/>
              <w:t>They'll get to it when they see it."</w:t>
              <w:br/>
              <w:br/>
              <w:t>CHOICE C:</w:t>
              <w:br/>
              <w:t>"Contact IT Security directly and coordinate:</w:t>
              <w:br/>
              <w:t>access revocation happens at 9:30 AM — exactly when</w:t>
              <w:br/>
              <w:t>Marcus walks into the meeting."</w:t>
              <w:br/>
              <w:br/>
              <w:t>INSTRUCTIONAL NOTE (visible to learner):</w:t>
              <w:br/>
              <w:t>"Choose carefully. The next 30 minutes determine</w:t>
              <w:br/>
              <w:t>whether this termination is clean or catastrophic."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Three choice buttons animate in sequentially (0.15s between each)</w:t>
              <w:br/>
              <w:t>• No hover reveals or additional context — learner chooses on available information</w:t>
              <w:br/>
              <w:t>• Choice A: Set isAccessRevoked = False, riskScore = riskScore + 30 → Jump to Slide 4</w:t>
              <w:br/>
              <w:t>• Choice B: Set isAccessRevoked = False, riskScore = riskScore + 20 → Jump to Slide 5</w:t>
              <w:br/>
              <w:t>• Choice C ✓: Set isAccessRevoked = True → Jump to Slide 6</w:t>
              <w:br/>
              <w:t>• No back navigation from decision slides</w:t>
              <w:br/>
              <w:t>DEVELOPER NOTE: riskScore increment triggers fire BEFORE slide jump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4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Consequence: Data Breach</w:t>
            </w:r>
          </w:p>
          <w:p>
            <w:r>
              <w:rPr>
                <w:color w:val="444444"/>
                <w:sz w:val="18"/>
              </w:rPr>
              <w:t>Objective: Deliver the financial and operational consequence of premature meeting without access revocation.</w:t>
            </w:r>
          </w:p>
        </w:tc>
        <w:tc>
          <w:tcPr>
            <w:tcW w:type="dxa" w:w="1701"/>
            <w:shd w:val="clear" w:color="auto" w:fill="DC2626"/>
          </w:tcPr>
          <w:p>
            <w:r>
              <w:rPr>
                <w:b/>
                <w:color w:val="FFFFFF"/>
                <w:sz w:val="20"/>
              </w:rPr>
              <w:t>PHASE</w:t>
              <w:br/>
              <w:t>CONSEQUENCE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CONSEQUENCE HEADER (red):</w:t>
              <w:br/>
              <w:t>"SECURITY INCIDENT"</w:t>
              <w:br/>
              <w:br/>
              <w:t>SCENARIO TEXT:</w:t>
              <w:br/>
              <w:t>"You're in the conference room adjusting the chairs when your phone buzzes.</w:t>
              <w:br/>
              <w:t>It's your IT Security lead.</w:t>
              <w:br/>
              <w:br/>
              <w:t>'Marcus is at his desk. He just forked 47 repositories to a personal GitHub account.</w:t>
              <w:br/>
              <w:t>He cloned the client database schema. He's downloading the AWS credential store.</w:t>
              <w:br/>
              <w:t>We're locking him out now — but he's had 22 minutes of unrestricted access.'"</w:t>
              <w:br/>
              <w:br/>
              <w:t>CONSEQUENCE DATA:</w:t>
              <w:br/>
              <w:t>IBM Cost of a Data Breach Report 2024:</w:t>
              <w:br/>
              <w:t>• Average malicious insider breach: $4.99 million</w:t>
              <w:br/>
              <w:t>• Average containment timeline: 292 days</w:t>
              <w:br/>
              <w:br/>
              <w:t>INSTRUCTIONAL CALLOUT:</w:t>
              <w:br/>
              <w:t>"The 15-minute window before a high-risk meeting is when most insider exfiltration happens.</w:t>
              <w:br/>
              <w:t>Access revocation must happen simultaneously with — or before — the conversation."</w:t>
              <w:br/>
              <w:br/>
              <w:t>CTA BUTTON: "Try Again"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Slide enters with phone buzz sound effect (optional — flag for client review)</w:t>
              <w:br/>
              <w:t>• Consequence header pulses red on entry (CSS animation via web object)</w:t>
              <w:br/>
              <w:t>• Consequence data stats counter-up animation (0 → final value, 1.5s)</w:t>
              <w:br/>
              <w:t>• "Try Again" button: Jump to Slide 3, reset riskScore = riskScore - 30, reset isAccessRevoked = False</w:t>
              <w:br/>
              <w:t>• No forward navigation from this slide</w:t>
              <w:br/>
              <w:t>DEVELOPER NOTE: Variable reset must fire before slide jump to prevent score carry-over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5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Consequence: Email Warning</w:t>
            </w:r>
          </w:p>
          <w:p>
            <w:r>
              <w:rPr>
                <w:color w:val="444444"/>
                <w:sz w:val="18"/>
              </w:rPr>
              <w:t>Objective: Surface the risk of passive IT notification without direct coordination.</w:t>
            </w:r>
          </w:p>
        </w:tc>
        <w:tc>
          <w:tcPr>
            <w:tcW w:type="dxa" w:w="1701"/>
            <w:shd w:val="clear" w:color="auto" w:fill="D97706"/>
          </w:tcPr>
          <w:p>
            <w:r>
              <w:rPr>
                <w:b/>
                <w:color w:val="FFFFFF"/>
                <w:sz w:val="20"/>
              </w:rPr>
              <w:t>PHASE</w:t>
              <w:br/>
              <w:t>WARNING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WARNING HEADER (amber):</w:t>
              <w:br/>
              <w:t>"ACCESS WINDOW STILL OPEN"</w:t>
              <w:br/>
              <w:br/>
              <w:t>SCENARIO TEXT:</w:t>
              <w:br/>
              <w:t>"You sent the email at 9:02 AM.</w:t>
              <w:br/>
              <w:t>IT's inbox shows 47 unread messages.</w:t>
              <w:br/>
              <w:br/>
              <w:t>At 9:30, Marcus walks into the meeting.</w:t>
              <w:br/>
              <w:t>At 9:31, IT reads your email.</w:t>
              <w:br/>
              <w:t>At 9:31, they begin deprovisioning.</w:t>
              <w:br/>
              <w:br/>
              <w:t>Marcus had 29 minutes of unrestricted access during the conversation.</w:t>
              <w:br/>
              <w:t>The session logs will show it."</w:t>
              <w:br/>
              <w:br/>
              <w:t>RISK NOTE:</w:t>
              <w:br/>
              <w:t>"An email creates a timestamp — but not a guarantee.</w:t>
              <w:br/>
              <w:t>Direct coordination with IT Security is required for simultaneous revocation."</w:t>
              <w:br/>
              <w:br/>
              <w:t>RISK INDICATOR: riskScore +20</w:t>
              <w:br/>
              <w:br/>
              <w:t>CTA BUTTON: "Understood — Continue"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Amber header pulses once on entry</w:t>
              <w:br/>
              <w:t>• Timeline of events animates in sequentially (one line at a time, 0.4s between)</w:t>
              <w:br/>
              <w:t>• Risk note fades in after timeline completes</w:t>
              <w:br/>
              <w:t>• riskScore already incremented on Slide 3 — no additional trigger needed here</w:t>
              <w:br/>
              <w:t>• "Understood — Continue" button: Jump to Slide 7</w:t>
              <w:br/>
              <w:t>• No back navigation</w:t>
              <w:br/>
              <w:t>DEVELOPER NOTE: This is a warning screen, not a consequence — learner continues forward with elevated riskScore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6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Access Synchronized ✓</w:t>
            </w:r>
          </w:p>
          <w:p>
            <w:r>
              <w:rPr>
                <w:color w:val="444444"/>
                <w:sz w:val="18"/>
              </w:rPr>
              <w:t>Objective: Confirm correct access revocation sequence and reinforce the correct deprovisioning order.</w:t>
            </w:r>
          </w:p>
        </w:tc>
        <w:tc>
          <w:tcPr>
            <w:tcW w:type="dxa" w:w="1701"/>
            <w:shd w:val="clear" w:color="auto" w:fill="16A34A"/>
          </w:tcPr>
          <w:p>
            <w:r>
              <w:rPr>
                <w:b/>
                <w:color w:val="FFFFFF"/>
                <w:sz w:val="20"/>
              </w:rPr>
              <w:t>PHASE</w:t>
              <w:br/>
              <w:t>DECISION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CONFIRMATION HEADER (green):</w:t>
              <w:br/>
              <w:t>"ACCESS SYNCHRONIZED"</w:t>
              <w:br/>
              <w:br/>
              <w:t>SCENARIO TEXT:</w:t>
              <w:br/>
              <w:t>"IT Security confirms: access revocation is scheduled for 9:30 AM.</w:t>
              <w:br/>
              <w:t>Marcus will lose all system access the moment he walks into the meeting."</w:t>
              <w:br/>
              <w:br/>
              <w:t>DEPROVISIONING ORDER (numbered list):</w:t>
              <w:br/>
              <w:t>Correct sequence for high-risk employee offboarding:</w:t>
              <w:br/>
              <w:t>1. Identity Provider / SSO (cuts access to all connected apps simultaneously)</w:t>
              <w:br/>
              <w:t>2. AWS IAM credentials</w:t>
              <w:br/>
              <w:t>3. GitHub organization membership and personal access tokens</w:t>
              <w:br/>
              <w:t>4. VPN certificates</w:t>
              <w:br/>
              <w:t>5. API tokens and service account credentials</w:t>
              <w:br/>
              <w:t>6. Slack / Email (last — needed for severance communication)</w:t>
              <w:br/>
              <w:t>7. Building badge access</w:t>
              <w:br/>
              <w:br/>
              <w:t>TRANSITION LINE:</w:t>
              <w:br/>
              <w:t>"Now you need to handle the conversation itself.</w:t>
              <w:br/>
              <w:t>Marcus is walking down the hall."</w:t>
              <w:br/>
              <w:br/>
              <w:t>CTA BUTTON: "Continue to the Meeting →"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Green header fades in on entry</w:t>
              <w:br/>
              <w:t>• Deprovisioning list items animate in sequentially (0.25s between each)</w:t>
              <w:br/>
              <w:t>• Transition line fades in after list completes</w:t>
              <w:br/>
              <w:t>• "Continue to the Meeting" button: Jump to Slide 7</w:t>
              <w:br/>
              <w:t>• Back navigation disabled</w:t>
              <w:br/>
              <w:t>DEVELOPER NOTE: No variable changes on this slide — confirmation only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7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Decision 2: The Conversation</w:t>
            </w:r>
          </w:p>
          <w:p>
            <w:r>
              <w:rPr>
                <w:color w:val="444444"/>
                <w:sz w:val="18"/>
              </w:rPr>
              <w:t>Objective: Learner applies legally compliant conversation techniques during the termination meeting.</w:t>
            </w:r>
          </w:p>
        </w:tc>
        <w:tc>
          <w:tcPr>
            <w:tcW w:type="dxa" w:w="1701"/>
            <w:shd w:val="clear" w:color="auto" w:fill="16A34A"/>
          </w:tcPr>
          <w:p>
            <w:r>
              <w:rPr>
                <w:b/>
                <w:color w:val="FFFFFF"/>
                <w:sz w:val="20"/>
              </w:rPr>
              <w:t>PHASE</w:t>
              <w:br/>
              <w:t>DECISION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DECISION HEADER:</w:t>
              <w:br/>
              <w:t>"Marcus enters the conference room. He's tense.</w:t>
              <w:br/>
              <w:t>He knows something is wrong.</w:t>
              <w:br/>
              <w:t>How do you open the conversation?"</w:t>
              <w:br/>
              <w:br/>
              <w:t>CHOICE A:</w:t>
              <w:br/>
              <w:t>"'Marcus, we've had serious concerns about your performance</w:t>
              <w:br/>
              <w:t>and some potential policy violations. That's why we're here today.'</w:t>
              <w:br/>
              <w:t>[Aggressive / accusatory — references unresolved allegations]"</w:t>
              <w:br/>
              <w:br/>
              <w:t>CHOICE B ✓:</w:t>
              <w:br/>
              <w:t>"'Marcus, I'll get right to the point. The company has made the decision</w:t>
              <w:br/>
              <w:t>to end your employment, effective today. I want to walk you through</w:t>
              <w:br/>
              <w:t>your severance package and next steps.'</w:t>
              <w:br/>
              <w:t>[Direct, legally compliant, no speculative language]"</w:t>
              <w:br/>
              <w:br/>
              <w:t>CHOICE C:</w:t>
              <w:br/>
              <w:t>"'Marcus, we wanted to talk to you about some changes coming up</w:t>
              <w:br/>
              <w:t>at the company that affect your role...'</w:t>
              <w:br/>
              <w:t>[Vague — reversible language, does not clearly communicate termination]"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Marcus character visible on left of slide (tense posture)</w:t>
              <w:br/>
              <w:t>• Three choice buttons appear after 1s delay</w:t>
              <w:br/>
              <w:t>• Choice A: Set conversationTone = 2, riskScore = riskScore + 25 → Jump to Slide 8</w:t>
              <w:br/>
              <w:t>• Choice B ✓: Set conversationTone = 0 → Jump to Slide 9</w:t>
              <w:br/>
              <w:t>• Choice C: Set conversationTone = 1, riskScore = riskScore + 15 → Jump to Slide 10</w:t>
              <w:br/>
              <w:t>• No back navigation from decision slides</w:t>
              <w:br/>
              <w:t>DEVELOPER NOTE: conversationTone variable used in audit report to classify legal risk level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8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Consequence: Legal Retaliation</w:t>
            </w:r>
          </w:p>
          <w:p>
            <w:r>
              <w:rPr>
                <w:color w:val="444444"/>
                <w:sz w:val="18"/>
              </w:rPr>
              <w:t>Objective: Deliver the legal consequence of aggressive or accusatory termination language.</w:t>
            </w:r>
          </w:p>
        </w:tc>
        <w:tc>
          <w:tcPr>
            <w:tcW w:type="dxa" w:w="1701"/>
            <w:shd w:val="clear" w:color="auto" w:fill="DC2626"/>
          </w:tcPr>
          <w:p>
            <w:r>
              <w:rPr>
                <w:b/>
                <w:color w:val="FFFFFF"/>
                <w:sz w:val="20"/>
              </w:rPr>
              <w:t>PHASE</w:t>
              <w:br/>
              <w:t>CONSEQUENCE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CONSEQUENCE HEADER (red):</w:t>
              <w:br/>
              <w:t>"ATTORNEY LETTER — 14 DAYS LATER"</w:t>
              <w:br/>
              <w:br/>
              <w:t>SCENARIO TEXT:</w:t>
              <w:br/>
              <w:t>"Marcus's attorney has sent a letter to your legal department.</w:t>
              <w:br/>
              <w:br/>
              <w:t>The letter alleges wrongful termination — citing your opening statement as evidence</w:t>
              <w:br/>
              <w:t>of a predetermined, bias-driven decision. The reference to 'policy violations'</w:t>
              <w:br/>
              <w:t>with no documented warning and no formal investigation creates significant exposure.</w:t>
              <w:br/>
              <w:br/>
              <w:t>Your legal team's initial estimate: $180,000 in defense fees before trial.</w:t>
              <w:br/>
              <w:t>Settlement range if you lose: $240,000–$420,000."</w:t>
              <w:br/>
              <w:br/>
              <w:t>INSTRUCTIONAL CALLOUT:</w:t>
              <w:br/>
              <w:t>"Termination conversations must be clear, brief, and forward-looking.</w:t>
              <w:br/>
              <w:t>Never reference unresolved allegations or speculative performance concerns</w:t>
              <w:br/>
              <w:t>without documented HR process behind them."</w:t>
              <w:br/>
              <w:br/>
              <w:t>SOURCE NOTE: SHRM Employment Law &amp; Compliance, Wrongful Termination Risk Data 2024</w:t>
              <w:br/>
              <w:br/>
              <w:t>CTA BUTTON: "Try Again"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Red attorney letter graphic fades in on entry</w:t>
              <w:br/>
              <w:t>• Dollar amounts counter-up (0 → final, 1.5s animation)</w:t>
              <w:br/>
              <w:t>• Instructional callout box appears after 2s</w:t>
              <w:br/>
              <w:t>• "Try Again" button: Jump to Slide 7, reset conversationTone = 0, riskScore = riskScore - 25</w:t>
              <w:br/>
              <w:t>• No forward navigation from this slide</w:t>
              <w:br/>
              <w:t>DEVELOPER NOTE: Variable reset fires before slide jump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9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Correct: Compliant Conversation ✓</w:t>
            </w:r>
          </w:p>
          <w:p>
            <w:r>
              <w:rPr>
                <w:color w:val="444444"/>
                <w:sz w:val="18"/>
              </w:rPr>
              <w:t>Objective: Reinforce legally compliant termination language and confirm correct execution.</w:t>
            </w:r>
          </w:p>
        </w:tc>
        <w:tc>
          <w:tcPr>
            <w:tcW w:type="dxa" w:w="1701"/>
            <w:shd w:val="clear" w:color="auto" w:fill="16A34A"/>
          </w:tcPr>
          <w:p>
            <w:r>
              <w:rPr>
                <w:b/>
                <w:color w:val="FFFFFF"/>
                <w:sz w:val="20"/>
              </w:rPr>
              <w:t>PHASE</w:t>
              <w:br/>
              <w:t>DECISION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CONFIRMATION HEADER (green):</w:t>
              <w:br/>
              <w:t>"CONVERSATION COMPLETE"</w:t>
              <w:br/>
              <w:br/>
              <w:t>SCENARIO TEXT:</w:t>
              <w:br/>
              <w:t>"Marcus is upset — but composed.</w:t>
              <w:br/>
              <w:br/>
              <w:t>You walked him through the severance package: 8 weeks pay, benefits continuation,</w:t>
              <w:br/>
              <w:t>and outplacement support. He asked two questions. You answered them factually.</w:t>
              <w:br/>
              <w:t>He signed the severance agreement before leaving the room.</w:t>
              <w:br/>
              <w:br/>
              <w:t>No allegations. No ambiguity. Clean documentation on file."</w:t>
              <w:br/>
              <w:br/>
              <w:t>LEGAL BEST PRACTICE CALLOUT:</w:t>
              <w:br/>
              <w:t>"Key principles for legally compliant termination conversations:</w:t>
              <w:br/>
              <w:t>• Lead with the decision — not the reasons</w:t>
              <w:br/>
              <w:t>• Use past tense: 'the company has decided' not 'we're considering'</w:t>
              <w:br/>
              <w:t>• Avoid adjectives: no 'serious,' 'significant,' 'concerning'</w:t>
              <w:br/>
              <w:t>• Stick to forward logistics: severance, benefits, equipment return</w:t>
              <w:br/>
              <w:t>• Do not debate, justify, or apologize"</w:t>
              <w:br/>
              <w:br/>
              <w:t>CTA BUTTON: "Continue →"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Green header on entry</w:t>
              <w:br/>
              <w:t>• Callout box animates in after scenario text (0.5s delay)</w:t>
              <w:br/>
              <w:t>• "Continue" button: Jump to Slide 11</w:t>
              <w:br/>
              <w:t>• No variable changes — confirmation only</w:t>
              <w:br/>
              <w:t>DEVELOPER NOTE: Learner coming from Choice B on Slide 7 (conversationTone = 0)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10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Consequence: Ambiguity Risk</w:t>
            </w:r>
          </w:p>
          <w:p>
            <w:r>
              <w:rPr>
                <w:color w:val="444444"/>
                <w:sz w:val="18"/>
              </w:rPr>
              <w:t>Objective: Surface the risk of vague termination language that fails to clearly communicate the decision.</w:t>
            </w:r>
          </w:p>
        </w:tc>
        <w:tc>
          <w:tcPr>
            <w:tcW w:type="dxa" w:w="1701"/>
            <w:shd w:val="clear" w:color="auto" w:fill="D97706"/>
          </w:tcPr>
          <w:p>
            <w:r>
              <w:rPr>
                <w:b/>
                <w:color w:val="FFFFFF"/>
                <w:sz w:val="20"/>
              </w:rPr>
              <w:t>PHASE</w:t>
              <w:br/>
              <w:t>WARNING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WARNING HEADER (amber):</w:t>
              <w:br/>
              <w:t>"AMBIGUITY RISK — THREE DAYS LATER"</w:t>
              <w:br/>
              <w:br/>
              <w:t>SCENARIO TEXT:</w:t>
              <w:br/>
              <w:t>"Marcus sent an email to his manager this morning.</w:t>
              <w:br/>
              <w:br/>
              <w:t>'I wanted to follow up on our conversation Wednesday. I understand there may be</w:t>
              <w:br/>
              <w:t>changes to my role — I'd like to discuss options for staying on in a different capacity.'</w:t>
              <w:br/>
              <w:br/>
              <w:t>He doesn't understand he was terminated.</w:t>
              <w:br/>
              <w:br/>
              <w:t>HR is now managing a follow-up conversation to clarify — without a signed severance agreement,</w:t>
              <w:br/>
              <w:t>and with Marcus now potentially claiming he was never formally notified."</w:t>
              <w:br/>
              <w:br/>
              <w:t>RISK NOTE:</w:t>
              <w:br/>
              <w:t>"Vague language in termination conversations creates two risks:</w:t>
              <w:br/>
              <w:t>the employee may contest the termination date (affecting benefits and legal timelines),</w:t>
              <w:br/>
              <w:t>and no signed severance agreement means the company has waived legal protection."</w:t>
              <w:br/>
              <w:br/>
              <w:t>RISK INDICATOR: riskScore +15</w:t>
              <w:br/>
              <w:br/>
              <w:t>CTA BUTTON: "Understood — Continue"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Amber header on entry</w:t>
              <w:br/>
              <w:t>• Email text fades in with typewriter effect (optional)</w:t>
              <w:br/>
              <w:t>• Risk note appears after email text</w:t>
              <w:br/>
              <w:t>• riskScore already incremented on Slide 7 — no additional trigger</w:t>
              <w:br/>
              <w:t>• "Understood — Continue" button: Jump to Slide 11</w:t>
              <w:br/>
              <w:t>• No back navigation</w:t>
              <w:br/>
              <w:t>DEVELOPER NOTE: conversationTone = 1 will flag as 'Ambiguous' in audit report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11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Decision 3: Hardware Retrieval</w:t>
            </w:r>
          </w:p>
          <w:p>
            <w:r>
              <w:rPr>
                <w:color w:val="444444"/>
                <w:sz w:val="18"/>
              </w:rPr>
              <w:t>Objective: Learner executes hardware retrieval protocol to maintain chain of custody.</w:t>
            </w:r>
          </w:p>
        </w:tc>
        <w:tc>
          <w:tcPr>
            <w:tcW w:type="dxa" w:w="1701"/>
            <w:shd w:val="clear" w:color="auto" w:fill="16A34A"/>
          </w:tcPr>
          <w:p>
            <w:r>
              <w:rPr>
                <w:b/>
                <w:color w:val="FFFFFF"/>
                <w:sz w:val="20"/>
              </w:rPr>
              <w:t>PHASE</w:t>
              <w:br/>
              <w:t>DECISION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DECISION HEADER:</w:t>
              <w:br/>
              <w:t>"The meeting is over. Marcus stands to leave.</w:t>
              <w:br/>
              <w:t>He pauses at the door.</w:t>
              <w:br/>
              <w:br/>
              <w:t>'My laptop is at my desk. I can drop it off tomorrow morning before I leave</w:t>
              <w:br/>
              <w:t>the building for the last time.'"</w:t>
              <w:br/>
              <w:br/>
              <w:t>WHAT DO YOU DO?</w:t>
              <w:br/>
              <w:br/>
              <w:t>CHOICE A ✓:</w:t>
              <w:br/>
              <w:t>"Accompany Marcus to his desk now.</w:t>
              <w:br/>
              <w:t>Collect the laptop, document the serial number,</w:t>
              <w:br/>
              <w:t>and initiate a forensic hold before he leaves the building."</w:t>
              <w:br/>
              <w:br/>
              <w:t>CHOICE B:</w:t>
              <w:br/>
              <w:t>"Agree to the drop-off.</w:t>
              <w:br/>
              <w:t>Marcus seems cooperative, and IT can handle the collection tomorrow."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Marcus character at door, hand on frame</w:t>
              <w:br/>
              <w:t>• Two-choice layout (larger buttons, more deliberate feel than 3-choice)</w:t>
              <w:br/>
              <w:t>• Choice A ✓: Set hardwareSecured = True → Jump to Slide 12</w:t>
              <w:br/>
              <w:t>• Choice B: Set hardwareSecured = False, riskScore = riskScore + 25 → Jump to Slide 13</w:t>
              <w:br/>
              <w:t>• No back navigation from decision slides</w:t>
              <w:br/>
              <w:t>DEVELOPER NOTE: Both paths converge at Slide 14 (Audit Report)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12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Hardware Secured ✓</w:t>
            </w:r>
          </w:p>
          <w:p>
            <w:r>
              <w:rPr>
                <w:color w:val="444444"/>
                <w:sz w:val="18"/>
              </w:rPr>
              <w:t>Objective: Confirm correct hardware retrieval and forensic hold procedure.</w:t>
            </w:r>
          </w:p>
        </w:tc>
        <w:tc>
          <w:tcPr>
            <w:tcW w:type="dxa" w:w="1701"/>
            <w:shd w:val="clear" w:color="auto" w:fill="16A34A"/>
          </w:tcPr>
          <w:p>
            <w:r>
              <w:rPr>
                <w:b/>
                <w:color w:val="FFFFFF"/>
                <w:sz w:val="20"/>
              </w:rPr>
              <w:t>PHASE</w:t>
              <w:br/>
              <w:t>DECISION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CONFIRMATION HEADER (green):</w:t>
              <w:br/>
              <w:t>"HARDWARE SECURED"</w:t>
              <w:br/>
              <w:br/>
              <w:t>SCENARIO TEXT:</w:t>
              <w:br/>
              <w:t>"You accompanied Marcus to his desk.</w:t>
              <w:br/>
              <w:t>Two IT Security team members met you there.</w:t>
              <w:br/>
              <w:br/>
              <w:t>The laptop serial number is documented.</w:t>
              <w:br/>
              <w:t>The device is in IT custody.</w:t>
              <w:br/>
              <w:t>A forensic hold has been initiated — 90-day imaging window.</w:t>
              <w:br/>
              <w:br/>
              <w:t>If Marcus's exfiltration activity is ever investigated,</w:t>
              <w:br/>
              <w:t>the evidence is preserved and admissible."</w:t>
              <w:br/>
              <w:br/>
              <w:t>CHAIN OF CUSTODY NOTE:</w:t>
              <w:br/>
              <w:t>"Hardware retrieved at termination creates an unbroken chain of custody.</w:t>
              <w:br/>
              <w:t>Devices collected later — even one day later — have gaps that make</w:t>
              <w:br/>
              <w:t>forensic evidence inadmissible in legal or regulatory proceedings."</w:t>
              <w:br/>
              <w:br/>
              <w:t>TRANSITION:</w:t>
              <w:br/>
              <w:t>"The offboarding is complete. Time to review what happened."</w:t>
              <w:br/>
              <w:br/>
              <w:t>CTA BUTTON: "View Audit Report →"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Green header on entry</w:t>
              <w:br/>
              <w:t>• Chain of custody note in bordered callout box</w:t>
              <w:br/>
              <w:t>• "View Audit Report" button: Jump to Slide 14</w:t>
              <w:br/>
              <w:t>• No variable changes — confirmation only</w:t>
              <w:br/>
              <w:t>DEVELOPER NOTE: hardwareSecured = True will show 'SECURED' in audit report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13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Consequence: Chain of Custody Broken</w:t>
            </w:r>
          </w:p>
          <w:p>
            <w:r>
              <w:rPr>
                <w:color w:val="444444"/>
                <w:sz w:val="18"/>
              </w:rPr>
              <w:t>Objective: Surface the legal consequence of delayed hardware collection.</w:t>
            </w:r>
          </w:p>
        </w:tc>
        <w:tc>
          <w:tcPr>
            <w:tcW w:type="dxa" w:w="1701"/>
            <w:shd w:val="clear" w:color="auto" w:fill="DC2626"/>
          </w:tcPr>
          <w:p>
            <w:r>
              <w:rPr>
                <w:b/>
                <w:color w:val="FFFFFF"/>
                <w:sz w:val="20"/>
              </w:rPr>
              <w:t>PHASE</w:t>
              <w:br/>
              <w:t>CONSEQUENCE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CONSEQUENCE HEADER (red):</w:t>
              <w:br/>
              <w:t>"CHAIN OF CUSTODY — COMPROMISED"</w:t>
              <w:br/>
              <w:br/>
              <w:t>SCENARIO TEXT:</w:t>
              <w:br/>
              <w:t>"Marcus returned the laptop the next morning.</w:t>
              <w:br/>
              <w:t>IT collected it and initiated forensic imaging — 18 hours after termination.</w:t>
              <w:br/>
              <w:br/>
              <w:t>Three months later, the legal team requests forensic evidence</w:t>
              <w:br/>
              <w:t>of Marcus's data exfiltration activity to support a civil claim.</w:t>
              <w:br/>
              <w:br/>
              <w:t>IT's response:</w:t>
              <w:br/>
              <w:t>'The imaging timeline gap makes the forensic evidence inadmissible.</w:t>
              <w:br/>
              <w:t>We cannot establish that the device wasn't accessed between termination</w:t>
              <w:br/>
              <w:t>and collection. The chain of custody is broken.'"</w:t>
              <w:br/>
              <w:br/>
              <w:t>CONSEQUENCE:</w:t>
              <w:br/>
              <w:t>"Without admissible forensic evidence, the civil claim cannot proceed.</w:t>
              <w:br/>
              <w:t>Any data exfiltration Marcus conducted cannot be prosecuted."</w:t>
              <w:br/>
              <w:br/>
              <w:t>RISK INDICATOR: riskScore +25</w:t>
              <w:br/>
              <w:br/>
              <w:t>CTA BUTTON: "View Audit Report →"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Red header on entry</w:t>
              <w:br/>
              <w:t>• Legal memo graphic fades in</w:t>
              <w:br/>
              <w:t>• riskScore already incremented on Slide 11 — no additional trigger needed</w:t>
              <w:br/>
              <w:t>• "View Audit Report" button: Jump to Slide 14</w:t>
              <w:br/>
              <w:t>• No retry option — both hardware paths proceed to audit</w:t>
              <w:br/>
              <w:t>DEVELOPER NOTE: hardwareSecured = False will show 'COMPROMISED' in audit report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3A5F"/>
          </w:tcPr>
          <w:p>
            <w:r>
              <w:rPr>
                <w:b/>
                <w:color w:val="FFFFFF"/>
                <w:sz w:val="22"/>
              </w:rPr>
              <w:t>SLIDE</w:t>
              <w:br/>
              <w:t>14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Offboarding Audit Report</w:t>
            </w:r>
          </w:p>
          <w:p>
            <w:r>
              <w:rPr>
                <w:color w:val="444444"/>
                <w:sz w:val="18"/>
              </w:rPr>
              <w:t>Objective: Learner interprets a personalized risk audit generated from their exact decision path.</w:t>
            </w:r>
          </w:p>
        </w:tc>
        <w:tc>
          <w:tcPr>
            <w:tcW w:type="dxa" w:w="1701"/>
            <w:shd w:val="clear" w:color="auto" w:fill="EA580C"/>
          </w:tcPr>
          <w:p>
            <w:r>
              <w:rPr>
                <w:b/>
                <w:color w:val="FFFFFF"/>
                <w:sz w:val="20"/>
              </w:rPr>
              <w:t>PHASE</w:t>
              <w:br/>
              <w:t>DEBRIEF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NARRATION / ON-SCREEN TEXT</w:t>
            </w:r>
          </w:p>
        </w:tc>
        <w:tc>
          <w:tcPr>
            <w:tcW w:type="dxa" w:w="43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INTERACTION &amp; TRIGGERS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DEBRIEF HEADER:</w:t>
              <w:br/>
              <w:t>"OFFBOARDING AUDIT REPORT"</w:t>
              <w:br/>
              <w:br/>
              <w:t>SUBHEAD:</w:t>
              <w:br/>
              <w:t>"Based on your decisions — generated for this session only."</w:t>
              <w:br/>
              <w:br/>
              <w:t>[JAVASCRIPT-GENERATED CONTENT — see trigger notes]</w:t>
              <w:br/>
              <w:br/>
              <w:t>STATIC FOOTER:</w:t>
              <w:br/>
              <w:t>"This audit reflects the decisions you made in this simulation.</w:t>
              <w:br/>
              <w:t>Real offboarding decisions should involve HR counsel, IT Security, and Legal</w:t>
              <w:br/>
              <w:t>acting in coordination — not in sequence."</w:t>
              <w:br/>
              <w:br/>
              <w:t>RESTART OPTION:</w:t>
              <w:br/>
              <w:t>"Want to run a clean offboarding? Start over."</w:t>
              <w:br/>
              <w:t>[Button: Restart]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• Slide entry fires JavaScript trigger: ReadVariables()</w:t>
              <w:br/>
              <w:t>• JavaScript reads: isAccessRevoked, conversationTone, hardwareSecured, riskScore</w:t>
              <w:br/>
              <w:t>• Generates dynamic HTML injected into web object on slide:</w:t>
              <w:br/>
              <w:br/>
              <w:t xml:space="preserve">  OVERALL RISK LEVEL (based on riskScore):</w:t>
              <w:br/>
              <w:t xml:space="preserve">    0 = LOW RISK (green) — "Clean offboarding. No exposure identified."</w:t>
              <w:br/>
              <w:t xml:space="preserve">    1–20 = MODERATE RISK (amber) — "Minor process gaps. Review notes below."</w:t>
              <w:br/>
              <w:t xml:space="preserve">    21–50 = ELEVATED RISK (orange) — "Significant exposure. Remediation required."</w:t>
              <w:br/>
              <w:t xml:space="preserve">    51+ = CRITICAL RISK (red) — "Multiple failure points. Immediate HR review recommended."</w:t>
              <w:br/>
              <w:br/>
              <w:t xml:space="preserve">  DECISION LOG (3 rows):</w:t>
              <w:br/>
              <w:t xml:space="preserve">    Access Timing: SECURED ✓ or BREACH RISK ✗ / WARNING ⚠</w:t>
              <w:br/>
              <w:t xml:space="preserve">    Conversation Tone: COMPLIANT ✓ or LEGAL RISK ✗ / AMBIGUITY RISK ⚠</w:t>
              <w:br/>
              <w:t xml:space="preserve">    Hardware Retrieval: SECURED ✓ or COMPROMISED ✗</w:t>
              <w:br/>
              <w:br/>
              <w:t xml:space="preserve">  FINANCIAL EXPOSURE ESTIMATE:</w:t>
              <w:br/>
              <w:t xml:space="preserve">    riskScore 0 = "$0 estimated exposure"</w:t>
              <w:br/>
              <w:t xml:space="preserve">    riskScore 1–20 = "Up to $50,000 in remediation costs"</w:t>
              <w:br/>
              <w:t xml:space="preserve">    riskScore 21–50 = "Up to $1.2M in potential exposure"</w:t>
              <w:br/>
              <w:t xml:space="preserve">    riskScore 51+ = "Estimated $4.99M+ exposure based on IBM breach data"</w:t>
              <w:br/>
              <w:br/>
              <w:t>• "Restart" button: Jump to Slide 1, reset all variables to default</w:t>
              <w:br/>
              <w:t>DEVELOPER NOTE: All variable reads happen on timeline start, before web object renders</w:t>
            </w:r>
          </w:p>
        </w:tc>
      </w:tr>
    </w:tbl>
    <w:p/>
    <w:p/>
    <w:p>
      <w:r>
        <w:br w:type="page"/>
      </w:r>
    </w:p>
    <w:p>
      <w:pPr>
        <w:pStyle w:val="Heading1"/>
      </w:pPr>
      <w:r>
        <w:rPr>
          <w:color w:val="1E3A5F"/>
        </w:rPr>
        <w:t>Variable Reference</w:t>
      </w:r>
    </w:p>
    <w:p>
      <w:r>
        <w:rPr>
          <w:sz w:val="22"/>
        </w:rPr>
        <w:t>Quick reference for all Storyline variables used in this module.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Variable</w:t>
            </w:r>
          </w:p>
        </w:tc>
        <w:tc>
          <w:tcPr>
            <w:tcW w:type="dxa" w:w="1728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type="dxa" w:w="1728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Default</w:t>
            </w:r>
          </w:p>
        </w:tc>
        <w:tc>
          <w:tcPr>
            <w:tcW w:type="dxa" w:w="1728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Set On Slide</w:t>
            </w:r>
          </w:p>
        </w:tc>
        <w:tc>
          <w:tcPr>
            <w:tcW w:type="dxa" w:w="1728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Used On Slide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isAccessRevoked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True/False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False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Slide 3 (Choice C = True)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Slide 14 (audit)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conversationTone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Number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Slide 7 (A=2, B=0, C=1)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Slide 14 (audit)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hardwareSecured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True/False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False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Slide 11 (Choice A = True)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Slide 14 (audit)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riskScore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Number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Slides 3, 5, 7, 10, 11, 13 (increments)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Slide 14 (audit)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